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3C" w:rsidRDefault="009D1E13"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方正小标宋简体"/>
          <w:sz w:val="44"/>
          <w:szCs w:val="44"/>
        </w:rPr>
        <w:t>福建省：</w:t>
      </w:r>
      <w:r>
        <w:rPr>
          <w:rFonts w:ascii="方正小标宋简体" w:eastAsia="方正小标宋简体" w:cs="方正小标宋简体" w:hint="eastAsia"/>
          <w:sz w:val="44"/>
          <w:szCs w:val="44"/>
        </w:rPr>
        <w:t>文明交通“一盔一带”倡议书</w:t>
      </w:r>
    </w:p>
    <w:p w:rsidR="00DF263C" w:rsidRDefault="00DF263C"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DF263C" w:rsidRDefault="009D1E13">
      <w:pPr>
        <w:spacing w:line="48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当前</w:t>
      </w:r>
      <w:r>
        <w:rPr>
          <w:rFonts w:ascii="仿宋_GB2312" w:eastAsia="仿宋_GB2312" w:cs="仿宋_GB2312" w:hint="eastAsia"/>
          <w:sz w:val="32"/>
          <w:szCs w:val="32"/>
        </w:rPr>
        <w:t>，公安部在全国部署开展“一盔一带”安全守护行动，</w:t>
      </w:r>
      <w:r>
        <w:rPr>
          <w:rFonts w:ascii="仿宋_GB2312" w:eastAsia="仿宋_GB2312" w:cs="仿宋_GB2312"/>
          <w:sz w:val="32"/>
          <w:szCs w:val="32"/>
        </w:rPr>
        <w:t>大力</w:t>
      </w:r>
      <w:r>
        <w:rPr>
          <w:rFonts w:ascii="仿宋_GB2312" w:eastAsia="仿宋_GB2312" w:cs="仿宋_GB2312" w:hint="eastAsia"/>
          <w:sz w:val="32"/>
          <w:szCs w:val="32"/>
        </w:rPr>
        <w:t>推进道路交通事故预防，全力减少事故人员伤亡</w:t>
      </w:r>
      <w:r>
        <w:rPr>
          <w:rFonts w:ascii="仿宋_GB2312" w:eastAsia="仿宋_GB2312" w:cs="仿宋_GB2312"/>
          <w:sz w:val="32"/>
          <w:szCs w:val="32"/>
        </w:rPr>
        <w:t>，助推广大交通参与者养成安全习惯。为了您和他人的生命安全，</w:t>
      </w:r>
      <w:r>
        <w:rPr>
          <w:rFonts w:ascii="仿宋_GB2312" w:eastAsia="仿宋_GB2312" w:cs="仿宋_GB2312" w:hint="eastAsia"/>
          <w:sz w:val="32"/>
          <w:szCs w:val="32"/>
        </w:rPr>
        <w:t>特向</w:t>
      </w:r>
      <w:r>
        <w:rPr>
          <w:rFonts w:ascii="仿宋_GB2312" w:eastAsia="仿宋_GB2312" w:cs="仿宋_GB2312"/>
          <w:sz w:val="32"/>
          <w:szCs w:val="32"/>
        </w:rPr>
        <w:t>全省</w:t>
      </w:r>
      <w:r>
        <w:rPr>
          <w:rFonts w:ascii="仿宋_GB2312" w:eastAsia="仿宋_GB2312" w:cs="仿宋_GB2312" w:hint="eastAsia"/>
          <w:sz w:val="32"/>
          <w:szCs w:val="32"/>
        </w:rPr>
        <w:t>广大交通参与者发出如下倡议：</w:t>
      </w:r>
    </w:p>
    <w:p w:rsidR="00DF263C" w:rsidRDefault="009D1E13">
      <w:pPr>
        <w:spacing w:line="48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一、“一盔一带”我践行，规范戴系</w:t>
      </w:r>
      <w:r>
        <w:rPr>
          <w:rFonts w:ascii="黑体" w:eastAsia="黑体" w:cs="黑体"/>
          <w:sz w:val="32"/>
          <w:szCs w:val="32"/>
        </w:rPr>
        <w:t>保</w:t>
      </w:r>
      <w:r>
        <w:rPr>
          <w:rFonts w:ascii="黑体" w:eastAsia="黑体" w:cs="黑体" w:hint="eastAsia"/>
          <w:sz w:val="32"/>
          <w:szCs w:val="32"/>
        </w:rPr>
        <w:t>安全。</w:t>
      </w:r>
      <w:r>
        <w:rPr>
          <w:rFonts w:ascii="仿宋_GB2312" w:eastAsia="仿宋_GB2312" w:cs="仿宋_GB2312" w:hint="eastAsia"/>
          <w:sz w:val="32"/>
          <w:szCs w:val="32"/>
        </w:rPr>
        <w:t>“一盔”是指驾乘摩托车、电动自行车应佩戴</w:t>
      </w:r>
      <w:r>
        <w:rPr>
          <w:rFonts w:ascii="仿宋_GB2312" w:eastAsia="仿宋_GB2312" w:cs="仿宋_GB2312"/>
          <w:sz w:val="32"/>
          <w:szCs w:val="32"/>
        </w:rPr>
        <w:t>经过检验合格的</w:t>
      </w:r>
      <w:r>
        <w:rPr>
          <w:rFonts w:ascii="仿宋_GB2312" w:eastAsia="仿宋_GB2312" w:cs="仿宋_GB2312" w:hint="eastAsia"/>
          <w:sz w:val="32"/>
          <w:szCs w:val="32"/>
        </w:rPr>
        <w:t>安全头盔。“一带”是指驾乘汽车应系好安全带，前后排全程规范使用安全带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儿童应规范使用儿童安全座椅</w:t>
      </w:r>
      <w:r>
        <w:rPr>
          <w:rFonts w:ascii="仿宋_GB2312" w:eastAsia="仿宋_GB2312" w:cs="仿宋_GB2312"/>
          <w:sz w:val="32"/>
          <w:szCs w:val="32"/>
        </w:rPr>
        <w:t>。</w:t>
      </w:r>
    </w:p>
    <w:p w:rsidR="00DF263C" w:rsidRDefault="009D1E13">
      <w:pPr>
        <w:spacing w:line="480" w:lineRule="exact"/>
        <w:ind w:firstLineChars="200" w:firstLine="640"/>
        <w:jc w:val="lef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二、“公职带头”走前头，身体力行</w:t>
      </w:r>
      <w:r>
        <w:rPr>
          <w:rFonts w:ascii="黑体" w:eastAsia="黑体" w:cs="黑体"/>
          <w:sz w:val="32"/>
          <w:szCs w:val="32"/>
        </w:rPr>
        <w:t>作</w:t>
      </w:r>
      <w:r>
        <w:rPr>
          <w:rFonts w:ascii="黑体" w:eastAsia="黑体" w:cs="黑体" w:hint="eastAsia"/>
          <w:sz w:val="32"/>
          <w:szCs w:val="32"/>
        </w:rPr>
        <w:t>示范。</w:t>
      </w:r>
      <w:r>
        <w:rPr>
          <w:rFonts w:ascii="仿宋_GB2312" w:eastAsia="仿宋_GB2312" w:cs="仿宋_GB2312" w:hint="eastAsia"/>
          <w:sz w:val="32"/>
          <w:szCs w:val="32"/>
        </w:rPr>
        <w:t>各级党政机关、企事业单位、学校、乡镇（街道）、社团组织要将“一盔一带”行动纳入安全管理，加强交规学习，落实监督</w:t>
      </w:r>
      <w:r>
        <w:rPr>
          <w:rFonts w:ascii="仿宋_GB2312" w:eastAsia="仿宋_GB2312" w:cs="仿宋_GB2312"/>
          <w:sz w:val="32"/>
          <w:szCs w:val="32"/>
        </w:rPr>
        <w:t>责任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做到</w:t>
      </w:r>
      <w:r>
        <w:rPr>
          <w:rFonts w:ascii="仿宋_GB2312" w:eastAsia="仿宋_GB2312" w:cs="仿宋_GB2312" w:hint="eastAsia"/>
          <w:sz w:val="32"/>
          <w:szCs w:val="32"/>
        </w:rPr>
        <w:t>“看好自家门、管好自家人”。</w:t>
      </w:r>
      <w:r>
        <w:rPr>
          <w:rFonts w:ascii="仿宋_GB2312" w:eastAsia="仿宋_GB2312" w:cs="仿宋_GB2312"/>
          <w:sz w:val="32"/>
          <w:szCs w:val="32"/>
        </w:rPr>
        <w:t>党员干部</w:t>
      </w:r>
      <w:r>
        <w:rPr>
          <w:rFonts w:ascii="仿宋_GB2312" w:eastAsia="仿宋_GB2312" w:cs="仿宋_GB2312" w:hint="eastAsia"/>
          <w:sz w:val="32"/>
          <w:szCs w:val="32"/>
        </w:rPr>
        <w:t>要带头遵法守规，</w:t>
      </w:r>
      <w:r>
        <w:rPr>
          <w:rFonts w:ascii="仿宋_GB2312" w:eastAsia="仿宋_GB2312" w:cs="仿宋_GB2312"/>
          <w:sz w:val="32"/>
          <w:szCs w:val="32"/>
        </w:rPr>
        <w:t>积极践行</w:t>
      </w:r>
      <w:r>
        <w:rPr>
          <w:rFonts w:ascii="仿宋_GB2312" w:eastAsia="仿宋_GB2312" w:cs="仿宋_GB2312" w:hint="eastAsia"/>
          <w:sz w:val="32"/>
          <w:szCs w:val="32"/>
        </w:rPr>
        <w:t>“一盔一带”</w:t>
      </w:r>
      <w:r>
        <w:rPr>
          <w:rFonts w:ascii="仿宋_GB2312" w:eastAsia="仿宋_GB2312" w:cs="仿宋_GB2312"/>
          <w:sz w:val="32"/>
          <w:szCs w:val="32"/>
        </w:rPr>
        <w:t>行动，</w:t>
      </w:r>
      <w:r>
        <w:rPr>
          <w:rFonts w:ascii="仿宋_GB2312" w:eastAsia="仿宋_GB2312" w:cs="仿宋_GB2312" w:hint="eastAsia"/>
          <w:sz w:val="32"/>
          <w:szCs w:val="32"/>
        </w:rPr>
        <w:t>提醒</w:t>
      </w:r>
      <w:r>
        <w:rPr>
          <w:rFonts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带动亲朋好友共同参与。</w:t>
      </w:r>
    </w:p>
    <w:p w:rsidR="00DF263C" w:rsidRDefault="009D1E13">
      <w:pPr>
        <w:spacing w:line="48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三、“安全守护”齐尽责，协作共治享平安。</w:t>
      </w:r>
      <w:r>
        <w:rPr>
          <w:rFonts w:ascii="仿宋_GB2312" w:eastAsia="仿宋_GB2312" w:cs="黑体" w:hint="eastAsia"/>
          <w:sz w:val="32"/>
          <w:szCs w:val="32"/>
        </w:rPr>
        <w:t>要加强宣传倡导，广泛开展“文明交通我践行”活动；</w:t>
      </w:r>
      <w:r>
        <w:rPr>
          <w:rFonts w:ascii="仿宋_GB2312" w:eastAsia="仿宋_GB2312" w:cs="仿宋_GB2312" w:hint="eastAsia"/>
          <w:sz w:val="32"/>
          <w:szCs w:val="32"/>
        </w:rPr>
        <w:t>要文明、规范执法，创新不文明交通行为曝光和“登记抄告”方式；要</w:t>
      </w:r>
      <w:r>
        <w:rPr>
          <w:rFonts w:ascii="仿宋_GB2312" w:eastAsia="仿宋_GB2312" w:cs="仿宋_GB2312"/>
          <w:sz w:val="32"/>
          <w:szCs w:val="32"/>
        </w:rPr>
        <w:t>创造条件、加大扶持，组织开展</w:t>
      </w:r>
      <w:r>
        <w:rPr>
          <w:rFonts w:ascii="仿宋_GB2312" w:eastAsia="仿宋_GB2312" w:cs="仿宋_GB2312" w:hint="eastAsia"/>
          <w:sz w:val="32"/>
          <w:szCs w:val="32"/>
        </w:rPr>
        <w:t>“为职工配发安全头盔”“买电动车送头盔”“买保险送头盔”“学交规送头盔”等公益活动，</w:t>
      </w:r>
      <w:r>
        <w:rPr>
          <w:rFonts w:ascii="仿宋_GB2312" w:eastAsia="仿宋_GB2312" w:cs="仿宋_GB2312"/>
          <w:sz w:val="32"/>
          <w:szCs w:val="32"/>
        </w:rPr>
        <w:t>织牢交通安全网。</w:t>
      </w:r>
    </w:p>
    <w:p w:rsidR="00DF263C" w:rsidRDefault="009D1E13">
      <w:pPr>
        <w:spacing w:line="48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道路</w:t>
      </w:r>
      <w:r>
        <w:rPr>
          <w:rFonts w:ascii="仿宋_GB2312" w:eastAsia="仿宋_GB2312" w:cs="仿宋_GB2312" w:hint="eastAsia"/>
          <w:sz w:val="32"/>
          <w:szCs w:val="32"/>
        </w:rPr>
        <w:t>千万条，安全第一条！为了</w:t>
      </w:r>
      <w:r>
        <w:rPr>
          <w:rFonts w:ascii="仿宋_GB2312" w:eastAsia="仿宋_GB2312" w:cs="仿宋_GB2312"/>
          <w:sz w:val="32"/>
          <w:szCs w:val="32"/>
        </w:rPr>
        <w:t>您和</w:t>
      </w:r>
      <w:r>
        <w:rPr>
          <w:rFonts w:ascii="仿宋_GB2312" w:eastAsia="仿宋_GB2312" w:cs="仿宋_GB2312" w:hint="eastAsia"/>
          <w:sz w:val="32"/>
          <w:szCs w:val="32"/>
        </w:rPr>
        <w:t>家人</w:t>
      </w:r>
      <w:r>
        <w:rPr>
          <w:rFonts w:ascii="仿宋_GB2312" w:eastAsia="仿宋_GB2312" w:cs="仿宋_GB2312"/>
          <w:sz w:val="32"/>
          <w:szCs w:val="32"/>
        </w:rPr>
        <w:t>的</w:t>
      </w:r>
      <w:r>
        <w:rPr>
          <w:rFonts w:ascii="仿宋_GB2312" w:eastAsia="仿宋_GB2312" w:cs="仿宋_GB2312" w:hint="eastAsia"/>
          <w:sz w:val="32"/>
          <w:szCs w:val="32"/>
        </w:rPr>
        <w:t>幸福</w:t>
      </w:r>
      <w:r>
        <w:rPr>
          <w:rFonts w:ascii="仿宋_GB2312" w:eastAsia="仿宋_GB2312" w:cs="仿宋_GB2312"/>
          <w:sz w:val="32"/>
          <w:szCs w:val="32"/>
        </w:rPr>
        <w:t>，</w:t>
      </w:r>
      <w:r w:rsidR="00BC04CF">
        <w:rPr>
          <w:rFonts w:ascii="仿宋_GB2312" w:eastAsia="仿宋_GB2312" w:cs="仿宋_GB2312" w:hint="eastAsia"/>
          <w:sz w:val="32"/>
          <w:szCs w:val="32"/>
        </w:rPr>
        <w:t>请“戴好头盔”</w:t>
      </w:r>
      <w:r>
        <w:rPr>
          <w:rFonts w:ascii="仿宋_GB2312" w:eastAsia="仿宋_GB2312" w:cs="仿宋_GB2312" w:hint="eastAsia"/>
          <w:sz w:val="32"/>
          <w:szCs w:val="32"/>
        </w:rPr>
        <w:t>“系好安全带”</w:t>
      </w:r>
      <w:r>
        <w:rPr>
          <w:rFonts w:ascii="仿宋_GB2312" w:eastAsia="仿宋_GB2312" w:cs="仿宋_GB2312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让我们</w:t>
      </w:r>
      <w:r>
        <w:rPr>
          <w:rFonts w:ascii="仿宋_GB2312" w:eastAsia="仿宋_GB2312" w:cs="仿宋_GB2312"/>
          <w:sz w:val="32"/>
          <w:szCs w:val="32"/>
        </w:rPr>
        <w:t>共同</w:t>
      </w:r>
      <w:r>
        <w:rPr>
          <w:rFonts w:ascii="仿宋_GB2312" w:eastAsia="仿宋_GB2312" w:cs="仿宋_GB2312" w:hint="eastAsia"/>
          <w:sz w:val="32"/>
          <w:szCs w:val="32"/>
        </w:rPr>
        <w:t>携手，摒弃交通陋习，营造文明</w:t>
      </w:r>
      <w:r>
        <w:rPr>
          <w:rFonts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畅通</w:t>
      </w:r>
      <w:r>
        <w:rPr>
          <w:rFonts w:ascii="仿宋_GB2312" w:eastAsia="仿宋_GB2312" w:cs="仿宋_GB2312"/>
          <w:sz w:val="32"/>
          <w:szCs w:val="32"/>
        </w:rPr>
        <w:t>、安全</w:t>
      </w:r>
      <w:r>
        <w:rPr>
          <w:rFonts w:ascii="仿宋_GB2312" w:eastAsia="仿宋_GB2312" w:cs="仿宋_GB2312" w:hint="eastAsia"/>
          <w:sz w:val="32"/>
          <w:szCs w:val="32"/>
        </w:rPr>
        <w:t>的交通环境。</w:t>
      </w:r>
    </w:p>
    <w:p w:rsidR="00DF263C" w:rsidRDefault="00DF263C">
      <w:pPr>
        <w:spacing w:line="48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</w:p>
    <w:p w:rsidR="00DF263C" w:rsidRDefault="009D1E13">
      <w:pPr>
        <w:spacing w:line="48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福建省公安厅</w:t>
      </w:r>
      <w:r>
        <w:rPr>
          <w:rFonts w:ascii="仿宋_GB2312" w:eastAsia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中共福建省委文明办</w:t>
      </w:r>
      <w:r>
        <w:rPr>
          <w:rFonts w:ascii="仿宋_GB2312" w:eastAsia="仿宋_GB2312" w:cs="仿宋_GB2312" w:hint="eastAsia"/>
          <w:sz w:val="32"/>
          <w:szCs w:val="32"/>
        </w:rPr>
        <w:t xml:space="preserve">     </w:t>
      </w:r>
    </w:p>
    <w:p w:rsidR="00DF263C" w:rsidRDefault="009D1E13">
      <w:pPr>
        <w:spacing w:line="48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2020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sectPr w:rsidR="00DF263C" w:rsidSect="00DF263C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13" w:rsidRDefault="009D1E13" w:rsidP="00DF263C">
      <w:r>
        <w:separator/>
      </w:r>
    </w:p>
  </w:endnote>
  <w:endnote w:type="continuationSeparator" w:id="1">
    <w:p w:rsidR="009D1E13" w:rsidRDefault="009D1E13" w:rsidP="00DF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3C" w:rsidRDefault="00DF263C">
    <w:pPr>
      <w:pStyle w:val="a4"/>
      <w:jc w:val="center"/>
    </w:pPr>
    <w:r>
      <w:fldChar w:fldCharType="begin"/>
    </w:r>
    <w:r w:rsidR="009D1E13">
      <w:instrText xml:space="preserve"> PAGE   \* MERGEFORMAT </w:instrText>
    </w:r>
    <w:r>
      <w:fldChar w:fldCharType="separate"/>
    </w:r>
    <w:r w:rsidR="00BC04CF" w:rsidRPr="00BC04CF">
      <w:rPr>
        <w:noProof/>
        <w:lang w:val="zh-CN"/>
      </w:rPr>
      <w:t>1</w:t>
    </w:r>
    <w:r>
      <w:fldChar w:fldCharType="end"/>
    </w:r>
  </w:p>
  <w:p w:rsidR="00DF263C" w:rsidRDefault="00DF26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13" w:rsidRDefault="009D1E13" w:rsidP="00DF263C">
      <w:r>
        <w:separator/>
      </w:r>
    </w:p>
  </w:footnote>
  <w:footnote w:type="continuationSeparator" w:id="1">
    <w:p w:rsidR="009D1E13" w:rsidRDefault="009D1E13" w:rsidP="00DF2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DF263C"/>
    <w:rsid w:val="009D1E13"/>
    <w:rsid w:val="00BC04CF"/>
    <w:rsid w:val="00DF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63C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2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F2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DF263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</Words>
  <Characters>504</Characters>
  <Application>Microsoft Office Word</Application>
  <DocSecurity>0</DocSecurity>
  <Lines>4</Lines>
  <Paragraphs>1</Paragraphs>
  <ScaleCrop>false</ScaleCrop>
  <Company>福建省公安厅交警总队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fjjjzd</cp:lastModifiedBy>
  <cp:revision>10</cp:revision>
  <cp:lastPrinted>2020-06-03T00:22:00Z</cp:lastPrinted>
  <dcterms:created xsi:type="dcterms:W3CDTF">2020-06-02T08:20:00Z</dcterms:created>
  <dcterms:modified xsi:type="dcterms:W3CDTF">2020-06-11T09:01:00Z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